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9C1F55C" w14:textId="77777777" w:rsidR="009F6E57" w:rsidRDefault="009F6E57" w:rsidP="009F6E57">
      <w:r>
        <w:t>ecran LED mare, cu înălțime de 128mm</w:t>
      </w:r>
    </w:p>
    <w:p w14:paraId="30EEAE74" w14:textId="77777777" w:rsidR="009F6E57" w:rsidRDefault="009F6E57" w:rsidP="009F6E57">
      <w:r>
        <w:t>vizibilitate perfectă ziua-noaptea</w:t>
      </w:r>
    </w:p>
    <w:p w14:paraId="4FA7756D" w14:textId="77777777" w:rsidR="009F6E57" w:rsidRDefault="009F6E57" w:rsidP="009F6E57">
      <w:r>
        <w:t>lizibil și de la 50 de metri</w:t>
      </w:r>
    </w:p>
    <w:p w14:paraId="6650B5E8" w14:textId="77777777" w:rsidR="009F6E57" w:rsidRDefault="009F6E57" w:rsidP="009F6E57">
      <w:r>
        <w:t>luminozitate cu reglare automată la condițiile de lumină din mediu</w:t>
      </w:r>
    </w:p>
    <w:p w14:paraId="415F60EB" w14:textId="77777777" w:rsidR="009F6E57" w:rsidRDefault="009F6E57" w:rsidP="009F6E57">
      <w:r>
        <w:t>reglarea manuală a luminozității pe arie largă</w:t>
      </w:r>
    </w:p>
    <w:p w14:paraId="0315F6D5" w14:textId="77777777" w:rsidR="009F6E57" w:rsidRDefault="009F6E57" w:rsidP="009F6E57">
      <w:r>
        <w:t>ecran cu oprire de pe telecomandă, de ex. noaptea</w:t>
      </w:r>
    </w:p>
    <w:p w14:paraId="7CAB0C96" w14:textId="77777777" w:rsidR="009F6E57" w:rsidRDefault="009F6E57" w:rsidP="009F6E57">
      <w:r>
        <w:t>doi timpi de deșteptare simultan</w:t>
      </w:r>
    </w:p>
    <w:p w14:paraId="490ED413" w14:textId="77777777" w:rsidR="009F6E57" w:rsidRDefault="009F6E57" w:rsidP="009F6E57">
      <w:r>
        <w:t>deșteptare cu sunet bip-bip puternic, timp de 1 minut</w:t>
      </w:r>
    </w:p>
    <w:p w14:paraId="58EAB7F0" w14:textId="77777777" w:rsidR="009F6E57" w:rsidRDefault="009F6E57" w:rsidP="009F6E57">
      <w:r>
        <w:t>format de timp 12 sau 24 ore</w:t>
      </w:r>
    </w:p>
    <w:p w14:paraId="3F9F66A0" w14:textId="77777777" w:rsidR="009F6E57" w:rsidRDefault="009F6E57" w:rsidP="009F6E57">
      <w:r>
        <w:t>afișare ora exactă, data și temperatura</w:t>
      </w:r>
    </w:p>
    <w:p w14:paraId="6130EC4D" w14:textId="77777777" w:rsidR="009F6E57" w:rsidRDefault="009F6E57" w:rsidP="009F6E57">
      <w:r>
        <w:t>cronometru și timer</w:t>
      </w:r>
    </w:p>
    <w:p w14:paraId="2CE6408F" w14:textId="77777777" w:rsidR="009F6E57" w:rsidRDefault="009F6E57" w:rsidP="009F6E57">
      <w:r>
        <w:t>toate funcțiile se pot controla și cu telecomanda</w:t>
      </w:r>
    </w:p>
    <w:p w14:paraId="184767B9" w14:textId="77777777" w:rsidR="009F6E57" w:rsidRDefault="009F6E57" w:rsidP="009F6E57">
      <w:r>
        <w:t xml:space="preserve">așezare pe masă sau prindere pe perete </w:t>
      </w:r>
    </w:p>
    <w:p w14:paraId="0662D969" w14:textId="77777777" w:rsidR="009F6E57" w:rsidRDefault="009F6E57" w:rsidP="009F6E57">
      <w:r>
        <w:t>memorie timp în cazul panei de curent, baterie CR2032 (3V), inclusă</w:t>
      </w:r>
    </w:p>
    <w:p w14:paraId="193B4346" w14:textId="77777777" w:rsidR="009F6E57" w:rsidRDefault="009F6E57" w:rsidP="009F6E57">
      <w:r>
        <w:t>alimentare telecomandă: baterie buton CR2032 (3V), inclusă</w:t>
      </w:r>
    </w:p>
    <w:p w14:paraId="37634C3E" w14:textId="11909BC4" w:rsidR="00481B83" w:rsidRPr="00721FBD" w:rsidRDefault="009F6E57" w:rsidP="009F6E57">
      <w:r>
        <w:t>adaptor de rețea USB și cablu de conectare ~5,0m (incluși)</w:t>
      </w:r>
    </w:p>
    <w:sectPr w:rsidR="00481B83" w:rsidRPr="00721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5CBB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21FBD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6E57"/>
    <w:rsid w:val="00A47055"/>
    <w:rsid w:val="00A611AC"/>
    <w:rsid w:val="00A93F4C"/>
    <w:rsid w:val="00AA6319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2023-02-01T09:56:00Z</dcterms:modified>
</cp:coreProperties>
</file>